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54" w:rsidRDefault="00D94454" w:rsidP="00254132">
      <w:pPr>
        <w:rPr>
          <w:sz w:val="20"/>
          <w:szCs w:val="20"/>
        </w:rPr>
      </w:pPr>
    </w:p>
    <w:p w:rsidR="00D94454" w:rsidRDefault="00D94454" w:rsidP="00254132">
      <w:pPr>
        <w:rPr>
          <w:sz w:val="20"/>
          <w:szCs w:val="20"/>
        </w:rPr>
      </w:pPr>
      <w:r w:rsidRPr="00D9445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23495</wp:posOffset>
                </wp:positionV>
                <wp:extent cx="7162800" cy="35242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35242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381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790" w:rsidRPr="00D45790" w:rsidRDefault="00D45790" w:rsidP="00876B6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45790">
                              <w:rPr>
                                <w:b/>
                                <w:sz w:val="36"/>
                                <w:szCs w:val="36"/>
                              </w:rPr>
                              <w:t>REQUEST FOR CERTIFICATE OF INSURANCE</w:t>
                            </w:r>
                          </w:p>
                          <w:p w:rsidR="00D45790" w:rsidRPr="00953B41" w:rsidRDefault="00D457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1.85pt;width:564pt;height:27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" fillcolor="#eaeaea" strokecolor="#333" strokeweight="3pt">
                <v:textbox>
                  <w:txbxContent>
                    <w:p w:rsidR="00D45790" w:rsidRPr="00D45790" w:rsidRDefault="00D45790" w:rsidP="00876B6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45790">
                        <w:rPr>
                          <w:b/>
                          <w:sz w:val="36"/>
                          <w:szCs w:val="36"/>
                        </w:rPr>
                        <w:t>REQUEST FOR CERTIFICATE OF INSURANCE</w:t>
                      </w:r>
                    </w:p>
                    <w:p w:rsidR="00D45790" w:rsidRPr="00953B41" w:rsidRDefault="00D4579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4454" w:rsidRDefault="00D94454" w:rsidP="00254132">
      <w:pPr>
        <w:rPr>
          <w:sz w:val="20"/>
          <w:szCs w:val="20"/>
        </w:rPr>
      </w:pPr>
    </w:p>
    <w:p w:rsidR="00D94454" w:rsidRDefault="00D94454" w:rsidP="00254132">
      <w:pPr>
        <w:rPr>
          <w:sz w:val="20"/>
          <w:szCs w:val="20"/>
        </w:rPr>
      </w:pPr>
    </w:p>
    <w:p w:rsidR="00876B66" w:rsidRPr="00D94454" w:rsidRDefault="00876B66" w:rsidP="00254132">
      <w:pPr>
        <w:rPr>
          <w:sz w:val="20"/>
          <w:szCs w:val="20"/>
        </w:rPr>
      </w:pPr>
      <w:r w:rsidRPr="00D94454">
        <w:rPr>
          <w:sz w:val="20"/>
          <w:szCs w:val="20"/>
        </w:rPr>
        <w:t xml:space="preserve">When District staff/students are attending or sponsoring events at non-district sites, the owner of the non-district site may have concerns about the liability exposure created in their hosting our </w:t>
      </w:r>
      <w:r w:rsidR="004E22F1">
        <w:rPr>
          <w:sz w:val="20"/>
          <w:szCs w:val="20"/>
        </w:rPr>
        <w:t xml:space="preserve">staff/students. </w:t>
      </w:r>
      <w:r w:rsidRPr="00D94454">
        <w:rPr>
          <w:sz w:val="20"/>
          <w:szCs w:val="20"/>
        </w:rPr>
        <w:t>To help alleviate the concern, the third party owner may ask for the District to provide evidence the Dist</w:t>
      </w:r>
      <w:r w:rsidR="001A6564" w:rsidRPr="00D94454">
        <w:rPr>
          <w:sz w:val="20"/>
          <w:szCs w:val="20"/>
        </w:rPr>
        <w:t>r</w:t>
      </w:r>
      <w:r w:rsidRPr="00D94454">
        <w:rPr>
          <w:sz w:val="20"/>
          <w:szCs w:val="20"/>
        </w:rPr>
        <w:t>ict ha</w:t>
      </w:r>
      <w:r w:rsidR="004E22F1">
        <w:rPr>
          <w:sz w:val="20"/>
          <w:szCs w:val="20"/>
        </w:rPr>
        <w:t xml:space="preserve">s its own liability insurance. </w:t>
      </w:r>
      <w:r w:rsidRPr="00D94454">
        <w:rPr>
          <w:sz w:val="20"/>
          <w:szCs w:val="20"/>
        </w:rPr>
        <w:t>The District’s insurance company can provide the third parties with a “Certificate of Insurance” that serves as evidence of the District’s insurance coverage.</w:t>
      </w:r>
    </w:p>
    <w:p w:rsidR="00876B66" w:rsidRPr="00D94454" w:rsidRDefault="00876B66" w:rsidP="00254132">
      <w:pPr>
        <w:rPr>
          <w:sz w:val="20"/>
          <w:szCs w:val="20"/>
        </w:rPr>
      </w:pPr>
    </w:p>
    <w:p w:rsidR="00254132" w:rsidRPr="00D94454" w:rsidRDefault="00806BED" w:rsidP="00254132">
      <w:pPr>
        <w:rPr>
          <w:sz w:val="20"/>
          <w:szCs w:val="20"/>
        </w:rPr>
      </w:pPr>
      <w:r w:rsidRPr="00D94454">
        <w:rPr>
          <w:sz w:val="20"/>
          <w:szCs w:val="20"/>
        </w:rPr>
        <w:t>T</w:t>
      </w:r>
      <w:r w:rsidR="00254132" w:rsidRPr="00D94454">
        <w:rPr>
          <w:sz w:val="20"/>
          <w:szCs w:val="20"/>
        </w:rPr>
        <w:t>he District’s insurance company</w:t>
      </w:r>
      <w:r w:rsidRPr="00D94454">
        <w:rPr>
          <w:sz w:val="20"/>
          <w:szCs w:val="20"/>
        </w:rPr>
        <w:t xml:space="preserve"> </w:t>
      </w:r>
      <w:r w:rsidR="009453C2" w:rsidRPr="00D94454">
        <w:rPr>
          <w:sz w:val="20"/>
          <w:szCs w:val="20"/>
        </w:rPr>
        <w:t>will need</w:t>
      </w:r>
      <w:r w:rsidRPr="00D94454">
        <w:rPr>
          <w:sz w:val="20"/>
          <w:szCs w:val="20"/>
        </w:rPr>
        <w:t xml:space="preserve"> specific information</w:t>
      </w:r>
      <w:r w:rsidR="00254132" w:rsidRPr="00D94454">
        <w:rPr>
          <w:sz w:val="20"/>
          <w:szCs w:val="20"/>
        </w:rPr>
        <w:t xml:space="preserve"> </w:t>
      </w:r>
      <w:r w:rsidR="009453C2" w:rsidRPr="00D94454">
        <w:rPr>
          <w:sz w:val="20"/>
          <w:szCs w:val="20"/>
        </w:rPr>
        <w:t xml:space="preserve">in order to complete </w:t>
      </w:r>
      <w:r w:rsidR="00254132" w:rsidRPr="00D94454">
        <w:rPr>
          <w:sz w:val="20"/>
          <w:szCs w:val="20"/>
        </w:rPr>
        <w:t>a “Ce</w:t>
      </w:r>
      <w:r w:rsidRPr="00D94454">
        <w:rPr>
          <w:sz w:val="20"/>
          <w:szCs w:val="20"/>
        </w:rPr>
        <w:t>rtificate of Insurance”</w:t>
      </w:r>
      <w:r w:rsidR="009453C2" w:rsidRPr="00D94454">
        <w:rPr>
          <w:sz w:val="20"/>
          <w:szCs w:val="20"/>
        </w:rPr>
        <w:t xml:space="preserve"> form</w:t>
      </w:r>
      <w:r w:rsidR="004E22F1">
        <w:rPr>
          <w:sz w:val="20"/>
          <w:szCs w:val="20"/>
        </w:rPr>
        <w:t xml:space="preserve">. </w:t>
      </w:r>
      <w:r w:rsidR="00534B05" w:rsidRPr="00D94454">
        <w:rPr>
          <w:sz w:val="20"/>
          <w:szCs w:val="20"/>
        </w:rPr>
        <w:t>When t</w:t>
      </w:r>
      <w:r w:rsidR="00254132" w:rsidRPr="00D94454">
        <w:rPr>
          <w:sz w:val="20"/>
          <w:szCs w:val="20"/>
        </w:rPr>
        <w:t xml:space="preserve">he </w:t>
      </w:r>
      <w:r w:rsidR="00534B05" w:rsidRPr="00D94454">
        <w:rPr>
          <w:sz w:val="20"/>
          <w:szCs w:val="20"/>
        </w:rPr>
        <w:t>D</w:t>
      </w:r>
      <w:r w:rsidR="00254132" w:rsidRPr="00D94454">
        <w:rPr>
          <w:sz w:val="20"/>
          <w:szCs w:val="20"/>
        </w:rPr>
        <w:t xml:space="preserve">istrict’s insurance company </w:t>
      </w:r>
      <w:r w:rsidR="009453C2" w:rsidRPr="00D94454">
        <w:rPr>
          <w:sz w:val="20"/>
          <w:szCs w:val="20"/>
        </w:rPr>
        <w:t>receives this</w:t>
      </w:r>
      <w:r w:rsidR="00534B05" w:rsidRPr="00D94454">
        <w:rPr>
          <w:sz w:val="20"/>
          <w:szCs w:val="20"/>
        </w:rPr>
        <w:t xml:space="preserve"> information</w:t>
      </w:r>
      <w:r w:rsidR="004E22F1">
        <w:rPr>
          <w:sz w:val="20"/>
          <w:szCs w:val="20"/>
        </w:rPr>
        <w:t>,</w:t>
      </w:r>
      <w:r w:rsidR="00534B05" w:rsidRPr="00D94454">
        <w:rPr>
          <w:sz w:val="20"/>
          <w:szCs w:val="20"/>
        </w:rPr>
        <w:t xml:space="preserve"> they </w:t>
      </w:r>
      <w:r w:rsidR="00254132" w:rsidRPr="00D94454">
        <w:rPr>
          <w:sz w:val="20"/>
          <w:szCs w:val="20"/>
        </w:rPr>
        <w:t>will promptly route the information to the third party.</w:t>
      </w:r>
    </w:p>
    <w:p w:rsidR="00254132" w:rsidRPr="00D94454" w:rsidRDefault="00254132" w:rsidP="00254132">
      <w:pPr>
        <w:rPr>
          <w:sz w:val="20"/>
          <w:szCs w:val="20"/>
        </w:rPr>
      </w:pPr>
    </w:p>
    <w:p w:rsidR="00254132" w:rsidRPr="00D94454" w:rsidRDefault="00254132" w:rsidP="00254132">
      <w:pPr>
        <w:rPr>
          <w:sz w:val="20"/>
          <w:szCs w:val="20"/>
        </w:rPr>
      </w:pPr>
      <w:r w:rsidRPr="00D94454">
        <w:rPr>
          <w:sz w:val="20"/>
          <w:szCs w:val="20"/>
        </w:rPr>
        <w:t>By completing the form below</w:t>
      </w:r>
      <w:r w:rsidR="004E22F1">
        <w:rPr>
          <w:sz w:val="20"/>
          <w:szCs w:val="20"/>
        </w:rPr>
        <w:t>,</w:t>
      </w:r>
      <w:r w:rsidRPr="00D94454">
        <w:rPr>
          <w:sz w:val="20"/>
          <w:szCs w:val="20"/>
        </w:rPr>
        <w:t xml:space="preserve"> you will provide all the information necessary to request a </w:t>
      </w:r>
      <w:r w:rsidR="00534B05" w:rsidRPr="00D94454">
        <w:rPr>
          <w:sz w:val="20"/>
          <w:szCs w:val="20"/>
        </w:rPr>
        <w:t>“Certificate of Insuran</w:t>
      </w:r>
      <w:r w:rsidRPr="00D94454">
        <w:rPr>
          <w:sz w:val="20"/>
          <w:szCs w:val="20"/>
        </w:rPr>
        <w:t>ce</w:t>
      </w:r>
      <w:r w:rsidR="004E22F1">
        <w:rPr>
          <w:sz w:val="20"/>
          <w:szCs w:val="20"/>
        </w:rPr>
        <w:t xml:space="preserve">.” </w:t>
      </w:r>
      <w:r w:rsidRPr="00D94454">
        <w:rPr>
          <w:sz w:val="20"/>
          <w:szCs w:val="20"/>
        </w:rPr>
        <w:t>Submit the completed request to the School District of Holmen Business Office (</w:t>
      </w:r>
      <w:bookmarkStart w:id="0" w:name="_GoBack"/>
      <w:bookmarkEnd w:id="0"/>
      <w:r w:rsidR="00062067">
        <w:rPr>
          <w:sz w:val="20"/>
          <w:szCs w:val="20"/>
        </w:rPr>
        <w:fldChar w:fldCharType="begin"/>
      </w:r>
      <w:r w:rsidR="00062067">
        <w:rPr>
          <w:sz w:val="20"/>
          <w:szCs w:val="20"/>
        </w:rPr>
        <w:instrText xml:space="preserve"> HYPERLINK "mailto:</w:instrText>
      </w:r>
      <w:r w:rsidR="00062067" w:rsidRPr="00062067">
        <w:rPr>
          <w:sz w:val="20"/>
          <w:szCs w:val="20"/>
        </w:rPr>
        <w:instrText>matkry@holmen.k12.wi.us</w:instrText>
      </w:r>
      <w:r w:rsidR="00062067">
        <w:rPr>
          <w:sz w:val="20"/>
          <w:szCs w:val="20"/>
        </w:rPr>
        <w:instrText xml:space="preserve">" </w:instrText>
      </w:r>
      <w:r w:rsidR="00062067">
        <w:rPr>
          <w:sz w:val="20"/>
          <w:szCs w:val="20"/>
        </w:rPr>
        <w:fldChar w:fldCharType="separate"/>
      </w:r>
      <w:r w:rsidR="00062067" w:rsidRPr="00740A28">
        <w:rPr>
          <w:rStyle w:val="Hyperlink"/>
          <w:sz w:val="20"/>
          <w:szCs w:val="20"/>
        </w:rPr>
        <w:t>matkry@holmen.k12.wi.us</w:t>
      </w:r>
      <w:r w:rsidR="00062067">
        <w:rPr>
          <w:sz w:val="20"/>
          <w:szCs w:val="20"/>
        </w:rPr>
        <w:fldChar w:fldCharType="end"/>
      </w:r>
      <w:r w:rsidRPr="00D94454">
        <w:rPr>
          <w:sz w:val="20"/>
          <w:szCs w:val="20"/>
        </w:rPr>
        <w:t>)</w:t>
      </w:r>
      <w:r w:rsidR="0053550D" w:rsidRPr="00D94454">
        <w:rPr>
          <w:sz w:val="20"/>
          <w:szCs w:val="20"/>
        </w:rPr>
        <w:t xml:space="preserve"> with a copy to </w:t>
      </w:r>
      <w:r w:rsidR="00310E13" w:rsidRPr="00D94454">
        <w:rPr>
          <w:sz w:val="20"/>
          <w:szCs w:val="20"/>
        </w:rPr>
        <w:t>y</w:t>
      </w:r>
      <w:r w:rsidR="0053550D" w:rsidRPr="00D94454">
        <w:rPr>
          <w:sz w:val="20"/>
          <w:szCs w:val="20"/>
        </w:rPr>
        <w:t>our Building Administrator/Program Supervisor</w:t>
      </w:r>
      <w:r w:rsidR="004E22F1">
        <w:rPr>
          <w:sz w:val="20"/>
          <w:szCs w:val="20"/>
        </w:rPr>
        <w:t>. Business Services</w:t>
      </w:r>
      <w:r w:rsidRPr="00D94454">
        <w:rPr>
          <w:sz w:val="20"/>
          <w:szCs w:val="20"/>
        </w:rPr>
        <w:t xml:space="preserve"> will route the information to the </w:t>
      </w:r>
      <w:r w:rsidR="00806BED" w:rsidRPr="00D94454">
        <w:rPr>
          <w:sz w:val="20"/>
          <w:szCs w:val="20"/>
        </w:rPr>
        <w:t>D</w:t>
      </w:r>
      <w:r w:rsidRPr="00D94454">
        <w:rPr>
          <w:sz w:val="20"/>
          <w:szCs w:val="20"/>
        </w:rPr>
        <w:t>istrict</w:t>
      </w:r>
      <w:r w:rsidR="00806BED" w:rsidRPr="00D94454">
        <w:rPr>
          <w:sz w:val="20"/>
          <w:szCs w:val="20"/>
        </w:rPr>
        <w:t>’</w:t>
      </w:r>
      <w:r w:rsidRPr="00D94454">
        <w:rPr>
          <w:sz w:val="20"/>
          <w:szCs w:val="20"/>
        </w:rPr>
        <w:t>s insurance company.</w:t>
      </w:r>
    </w:p>
    <w:p w:rsidR="009270E4" w:rsidRDefault="009270E4" w:rsidP="0025413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875"/>
        <w:gridCol w:w="2457"/>
        <w:gridCol w:w="1386"/>
        <w:gridCol w:w="4941"/>
      </w:tblGrid>
      <w:tr w:rsidR="00B43AA9" w:rsidTr="00511A14">
        <w:trPr>
          <w:trHeight w:val="547"/>
        </w:trPr>
        <w:tc>
          <w:tcPr>
            <w:tcW w:w="1265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E0E0E0"/>
            <w:vAlign w:val="center"/>
          </w:tcPr>
          <w:p w:rsidR="007A2466" w:rsidRPr="006575F6" w:rsidRDefault="00B43AA9" w:rsidP="007A2466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6575F6">
              <w:rPr>
                <w:rFonts w:ascii="Arial Black" w:hAnsi="Arial Black" w:cs="Arial"/>
                <w:b/>
                <w:sz w:val="28"/>
                <w:szCs w:val="28"/>
              </w:rPr>
              <w:t>CERTIFICATE OF INSURANCE INFORMATION</w:t>
            </w:r>
          </w:p>
        </w:tc>
      </w:tr>
      <w:tr w:rsidR="00B43AA9" w:rsidTr="00511A14">
        <w:trPr>
          <w:trHeight w:val="511"/>
        </w:trPr>
        <w:tc>
          <w:tcPr>
            <w:tcW w:w="1265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99"/>
            <w:vAlign w:val="center"/>
          </w:tcPr>
          <w:p w:rsidR="00B43AA9" w:rsidRPr="00DC7DE3" w:rsidRDefault="00B43AA9" w:rsidP="00B43AA9">
            <w:pPr>
              <w:jc w:val="center"/>
              <w:rPr>
                <w:sz w:val="28"/>
                <w:szCs w:val="28"/>
              </w:rPr>
            </w:pPr>
            <w:r w:rsidRPr="00DC7DE3">
              <w:rPr>
                <w:rFonts w:ascii="Franklin Gothic Medium" w:hAnsi="Franklin Gothic Medium"/>
                <w:b/>
                <w:sz w:val="28"/>
                <w:szCs w:val="28"/>
              </w:rPr>
              <w:t>EVENT INFORMATION</w:t>
            </w:r>
          </w:p>
        </w:tc>
      </w:tr>
      <w:tr w:rsidR="00B43AA9" w:rsidTr="00511A14">
        <w:trPr>
          <w:trHeight w:val="901"/>
        </w:trPr>
        <w:tc>
          <w:tcPr>
            <w:tcW w:w="3875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CC"/>
          </w:tcPr>
          <w:p w:rsidR="00B43AA9" w:rsidRDefault="00B43AA9" w:rsidP="00B43AA9">
            <w:pPr>
              <w:spacing w:before="100" w:after="52" w:line="192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Event Name:  </w:t>
            </w: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:rsidR="00B43AA9" w:rsidRDefault="00B43AA9"/>
        </w:tc>
        <w:tc>
          <w:tcPr>
            <w:tcW w:w="3842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CC"/>
          </w:tcPr>
          <w:p w:rsidR="00B43AA9" w:rsidRDefault="006575F6">
            <w:pPr>
              <w:rPr>
                <w:b/>
              </w:rPr>
            </w:pPr>
            <w:r w:rsidRPr="006575F6">
              <w:rPr>
                <w:b/>
              </w:rPr>
              <w:t>Group Attending/Participating:</w:t>
            </w:r>
          </w:p>
          <w:p w:rsidR="006575F6" w:rsidRPr="006575F6" w:rsidRDefault="00657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494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CC"/>
          </w:tcPr>
          <w:p w:rsidR="00B43AA9" w:rsidRPr="0023772B" w:rsidRDefault="0023772B" w:rsidP="0023772B">
            <w:pPr>
              <w:spacing w:before="100" w:after="52" w:line="192" w:lineRule="auto"/>
              <w:rPr>
                <w:b/>
                <w:bCs/>
              </w:rPr>
            </w:pPr>
            <w:r>
              <w:rPr>
                <w:b/>
                <w:bCs/>
              </w:rPr>
              <w:t>Event Date(s):</w:t>
            </w:r>
            <w:r w:rsidR="006575F6">
              <w:rPr>
                <w:b/>
                <w:bCs/>
              </w:rPr>
              <w:t xml:space="preserve">  </w:t>
            </w:r>
            <w:r w:rsidR="006575F6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6575F6">
              <w:rPr>
                <w:b/>
                <w:bCs/>
              </w:rPr>
              <w:instrText xml:space="preserve"> FORMTEXT </w:instrText>
            </w:r>
            <w:r w:rsidR="006575F6">
              <w:rPr>
                <w:b/>
                <w:bCs/>
              </w:rPr>
            </w:r>
            <w:r w:rsidR="006575F6">
              <w:rPr>
                <w:b/>
                <w:bCs/>
              </w:rPr>
              <w:fldChar w:fldCharType="separate"/>
            </w:r>
            <w:r w:rsidR="006575F6">
              <w:rPr>
                <w:b/>
                <w:bCs/>
                <w:noProof/>
              </w:rPr>
              <w:t> </w:t>
            </w:r>
            <w:r w:rsidR="006575F6">
              <w:rPr>
                <w:b/>
                <w:bCs/>
                <w:noProof/>
              </w:rPr>
              <w:t> </w:t>
            </w:r>
            <w:r w:rsidR="006575F6">
              <w:rPr>
                <w:b/>
                <w:bCs/>
                <w:noProof/>
              </w:rPr>
              <w:t> </w:t>
            </w:r>
            <w:r w:rsidR="006575F6">
              <w:rPr>
                <w:b/>
                <w:bCs/>
                <w:noProof/>
              </w:rPr>
              <w:t> </w:t>
            </w:r>
            <w:r w:rsidR="006575F6">
              <w:rPr>
                <w:b/>
                <w:bCs/>
                <w:noProof/>
              </w:rPr>
              <w:t> </w:t>
            </w:r>
            <w:r w:rsidR="006575F6">
              <w:rPr>
                <w:b/>
                <w:bCs/>
              </w:rPr>
              <w:fldChar w:fldCharType="end"/>
            </w:r>
            <w:bookmarkEnd w:id="2"/>
          </w:p>
        </w:tc>
      </w:tr>
      <w:tr w:rsidR="006575F6" w:rsidTr="00511A14">
        <w:trPr>
          <w:trHeight w:val="589"/>
        </w:trPr>
        <w:tc>
          <w:tcPr>
            <w:tcW w:w="7718" w:type="dxa"/>
            <w:gridSpan w:val="3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CC"/>
          </w:tcPr>
          <w:p w:rsidR="006575F6" w:rsidRDefault="006575F6" w:rsidP="0023772B">
            <w:pPr>
              <w:spacing w:before="100" w:after="52" w:line="192" w:lineRule="auto"/>
              <w:rPr>
                <w:b/>
              </w:rPr>
            </w:pPr>
            <w:r>
              <w:rPr>
                <w:b/>
                <w:bCs/>
              </w:rPr>
              <w:t xml:space="preserve">Event Location: </w:t>
            </w:r>
            <w:r w:rsidRPr="00254132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6575F6" w:rsidRDefault="006575F6"/>
        </w:tc>
        <w:tc>
          <w:tcPr>
            <w:tcW w:w="4941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FFFCC"/>
          </w:tcPr>
          <w:p w:rsidR="006575F6" w:rsidRDefault="006575F6">
            <w:pPr>
              <w:rPr>
                <w:b/>
              </w:rPr>
            </w:pPr>
            <w:r>
              <w:rPr>
                <w:b/>
                <w:bCs/>
              </w:rPr>
              <w:t>District Employee Name(Requester)</w:t>
            </w:r>
            <w:r w:rsidRPr="00254132">
              <w:rPr>
                <w:b/>
              </w:rPr>
              <w:t>:</w:t>
            </w:r>
          </w:p>
          <w:p w:rsidR="006575F6" w:rsidRDefault="006575F6"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23772B" w:rsidTr="00511A14">
        <w:trPr>
          <w:trHeight w:val="450"/>
        </w:trPr>
        <w:tc>
          <w:tcPr>
            <w:tcW w:w="1265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66FFFF"/>
            <w:vAlign w:val="center"/>
          </w:tcPr>
          <w:p w:rsidR="0023772B" w:rsidRPr="00DC7DE3" w:rsidRDefault="0023772B" w:rsidP="0023772B">
            <w:pPr>
              <w:jc w:val="center"/>
              <w:rPr>
                <w:sz w:val="28"/>
                <w:szCs w:val="28"/>
              </w:rPr>
            </w:pPr>
            <w:r w:rsidRPr="00DC7DE3">
              <w:rPr>
                <w:rFonts w:ascii="Franklin Gothic Medium" w:hAnsi="Franklin Gothic Medium"/>
                <w:b/>
                <w:sz w:val="28"/>
                <w:szCs w:val="28"/>
              </w:rPr>
              <w:t>ORGANIZATION INFORMATION</w:t>
            </w:r>
          </w:p>
        </w:tc>
      </w:tr>
      <w:tr w:rsidR="007A2466" w:rsidTr="00511A14">
        <w:trPr>
          <w:trHeight w:val="432"/>
        </w:trPr>
        <w:tc>
          <w:tcPr>
            <w:tcW w:w="1265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CFFFF"/>
          </w:tcPr>
          <w:p w:rsidR="007A2466" w:rsidRDefault="007A2466">
            <w:r>
              <w:rPr>
                <w:b/>
              </w:rPr>
              <w:t xml:space="preserve">Organization Requiring Certificate of Insurance:  </w:t>
            </w: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575F6" w:rsidTr="00511A14">
        <w:trPr>
          <w:trHeight w:val="511"/>
        </w:trPr>
        <w:tc>
          <w:tcPr>
            <w:tcW w:w="1265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CFFFF"/>
          </w:tcPr>
          <w:p w:rsidR="006575F6" w:rsidRDefault="006575F6">
            <w:r>
              <w:rPr>
                <w:b/>
              </w:rPr>
              <w:t xml:space="preserve">Contact Name:  </w:t>
            </w: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A2466" w:rsidTr="00511A14">
        <w:trPr>
          <w:trHeight w:val="529"/>
        </w:trPr>
        <w:tc>
          <w:tcPr>
            <w:tcW w:w="1265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CCFFFF"/>
          </w:tcPr>
          <w:p w:rsidR="007A2466" w:rsidRDefault="000C753E">
            <w:r>
              <w:rPr>
                <w:b/>
              </w:rPr>
              <w:t>Routing Information</w:t>
            </w:r>
            <w:r w:rsidR="007A2466">
              <w:rPr>
                <w:b/>
              </w:rPr>
              <w:t xml:space="preserve"> (Mailing</w:t>
            </w:r>
            <w:r>
              <w:rPr>
                <w:b/>
              </w:rPr>
              <w:t xml:space="preserve"> Address, FAX</w:t>
            </w:r>
            <w:r w:rsidR="007A2466">
              <w:rPr>
                <w:b/>
              </w:rPr>
              <w:t xml:space="preserve"> Or Email):  </w:t>
            </w:r>
            <w:r w:rsidR="007A246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A2466">
              <w:rPr>
                <w:b/>
              </w:rPr>
              <w:instrText xml:space="preserve"> FORMTEXT </w:instrText>
            </w:r>
            <w:r w:rsidR="007A2466">
              <w:rPr>
                <w:b/>
              </w:rPr>
            </w:r>
            <w:r w:rsidR="007A2466">
              <w:rPr>
                <w:b/>
              </w:rPr>
              <w:fldChar w:fldCharType="separate"/>
            </w:r>
            <w:r w:rsidR="007A2466">
              <w:rPr>
                <w:b/>
                <w:noProof/>
              </w:rPr>
              <w:t> </w:t>
            </w:r>
            <w:r w:rsidR="007A2466">
              <w:rPr>
                <w:b/>
                <w:noProof/>
              </w:rPr>
              <w:t> </w:t>
            </w:r>
            <w:r w:rsidR="007A2466">
              <w:rPr>
                <w:b/>
                <w:noProof/>
              </w:rPr>
              <w:t> </w:t>
            </w:r>
            <w:r w:rsidR="007A2466">
              <w:rPr>
                <w:b/>
                <w:noProof/>
              </w:rPr>
              <w:t> </w:t>
            </w:r>
            <w:r w:rsidR="007A2466">
              <w:rPr>
                <w:b/>
                <w:noProof/>
              </w:rPr>
              <w:t> </w:t>
            </w:r>
            <w:r w:rsidR="007A2466">
              <w:rPr>
                <w:b/>
              </w:rPr>
              <w:fldChar w:fldCharType="end"/>
            </w:r>
          </w:p>
        </w:tc>
      </w:tr>
      <w:tr w:rsidR="00DC7DE3" w:rsidTr="00511A14">
        <w:trPr>
          <w:trHeight w:val="414"/>
        </w:trPr>
        <w:tc>
          <w:tcPr>
            <w:tcW w:w="1265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B2B2B2"/>
            <w:vAlign w:val="center"/>
          </w:tcPr>
          <w:p w:rsidR="00DC7DE3" w:rsidRPr="006575F6" w:rsidRDefault="00DC7DE3" w:rsidP="00DC7DE3">
            <w:pPr>
              <w:jc w:val="center"/>
              <w:rPr>
                <w:sz w:val="28"/>
                <w:szCs w:val="28"/>
              </w:rPr>
            </w:pPr>
            <w:r w:rsidRPr="006575F6">
              <w:rPr>
                <w:rFonts w:ascii="Franklin Gothic Medium" w:hAnsi="Franklin Gothic Medium"/>
                <w:b/>
                <w:sz w:val="28"/>
                <w:szCs w:val="28"/>
              </w:rPr>
              <w:t>OTHER</w:t>
            </w:r>
            <w:r w:rsidR="005D49CF">
              <w:rPr>
                <w:rFonts w:ascii="Franklin Gothic Medium" w:hAnsi="Franklin Gothic Medium"/>
                <w:b/>
                <w:sz w:val="28"/>
                <w:szCs w:val="28"/>
              </w:rPr>
              <w:t xml:space="preserve"> INFORMATION</w:t>
            </w:r>
          </w:p>
        </w:tc>
      </w:tr>
      <w:tr w:rsidR="007A2466" w:rsidTr="00511A14">
        <w:trPr>
          <w:trHeight w:val="688"/>
        </w:trPr>
        <w:tc>
          <w:tcPr>
            <w:tcW w:w="12659" w:type="dxa"/>
            <w:gridSpan w:val="4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3F3F3"/>
          </w:tcPr>
          <w:p w:rsidR="007A2466" w:rsidRPr="007A2466" w:rsidRDefault="007A2466">
            <w:pPr>
              <w:rPr>
                <w:b/>
              </w:rPr>
            </w:pPr>
            <w:r w:rsidRPr="009270E4">
              <w:rPr>
                <w:b/>
              </w:rPr>
              <w:t xml:space="preserve">Please provide below complete routing information for any </w:t>
            </w:r>
            <w:r w:rsidRPr="002953C5">
              <w:rPr>
                <w:b/>
                <w:u w:val="single"/>
              </w:rPr>
              <w:t>additional</w:t>
            </w:r>
            <w:r w:rsidRPr="009270E4">
              <w:rPr>
                <w:b/>
              </w:rPr>
              <w:t xml:space="preserve"> persons you would like to receive copies of </w:t>
            </w:r>
            <w:r>
              <w:rPr>
                <w:b/>
              </w:rPr>
              <w:t>this “Certificate of Insurance”:</w:t>
            </w:r>
          </w:p>
        </w:tc>
      </w:tr>
      <w:tr w:rsidR="007A2466" w:rsidTr="00511A14">
        <w:trPr>
          <w:trHeight w:val="352"/>
        </w:trPr>
        <w:tc>
          <w:tcPr>
            <w:tcW w:w="6332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3F3F3"/>
          </w:tcPr>
          <w:p w:rsidR="007A2466" w:rsidRPr="009270E4" w:rsidRDefault="00657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6326" w:type="dxa"/>
            <w:gridSpan w:val="2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F3F3F3"/>
          </w:tcPr>
          <w:p w:rsidR="007A2466" w:rsidRPr="009270E4" w:rsidRDefault="006575F6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:rsidR="00717B8D" w:rsidRDefault="00717B8D" w:rsidP="00511A14"/>
    <w:sectPr w:rsidR="00717B8D" w:rsidSect="00760707">
      <w:pgSz w:w="15840" w:h="12240" w:orient="landscape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32"/>
    <w:rsid w:val="00000B8D"/>
    <w:rsid w:val="00062067"/>
    <w:rsid w:val="000C753E"/>
    <w:rsid w:val="001A6564"/>
    <w:rsid w:val="001E12D5"/>
    <w:rsid w:val="002347C4"/>
    <w:rsid w:val="0023772B"/>
    <w:rsid w:val="00254132"/>
    <w:rsid w:val="002953C5"/>
    <w:rsid w:val="002D03D3"/>
    <w:rsid w:val="00310E13"/>
    <w:rsid w:val="00385F71"/>
    <w:rsid w:val="003F0AAA"/>
    <w:rsid w:val="0047677D"/>
    <w:rsid w:val="004933AD"/>
    <w:rsid w:val="004B0DE5"/>
    <w:rsid w:val="004E22F1"/>
    <w:rsid w:val="004F234A"/>
    <w:rsid w:val="00506602"/>
    <w:rsid w:val="00511A14"/>
    <w:rsid w:val="00534B05"/>
    <w:rsid w:val="0053550D"/>
    <w:rsid w:val="005D49CF"/>
    <w:rsid w:val="006575F6"/>
    <w:rsid w:val="006943B3"/>
    <w:rsid w:val="00716832"/>
    <w:rsid w:val="00717B8D"/>
    <w:rsid w:val="00760707"/>
    <w:rsid w:val="007A2466"/>
    <w:rsid w:val="007C4285"/>
    <w:rsid w:val="00806BED"/>
    <w:rsid w:val="008353F5"/>
    <w:rsid w:val="00876B66"/>
    <w:rsid w:val="009270E4"/>
    <w:rsid w:val="00940F6B"/>
    <w:rsid w:val="009453C2"/>
    <w:rsid w:val="00965E71"/>
    <w:rsid w:val="00981959"/>
    <w:rsid w:val="00992DF5"/>
    <w:rsid w:val="009B79CE"/>
    <w:rsid w:val="00AF3FEE"/>
    <w:rsid w:val="00B00E33"/>
    <w:rsid w:val="00B423FD"/>
    <w:rsid w:val="00B43AA9"/>
    <w:rsid w:val="00B45768"/>
    <w:rsid w:val="00C02771"/>
    <w:rsid w:val="00CD0ACC"/>
    <w:rsid w:val="00D407A8"/>
    <w:rsid w:val="00D433C4"/>
    <w:rsid w:val="00D45790"/>
    <w:rsid w:val="00D94454"/>
    <w:rsid w:val="00DC6017"/>
    <w:rsid w:val="00DC7DE3"/>
    <w:rsid w:val="00DF4DE0"/>
    <w:rsid w:val="00F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,"/>
  <w14:docId w14:val="4A541347"/>
  <w15:chartTrackingRefBased/>
  <w15:docId w15:val="{617BE205-99BC-4A90-947F-08B7D950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32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5413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4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3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District staff/students are attending or sponsoring events at non-district sites, the owner of the non-district site may have concerns about the liability exposure created in their hosting our staff/students</vt:lpstr>
    </vt:vector>
  </TitlesOfParts>
  <Company>School District of Holmen</Company>
  <LinksUpToDate>false</LinksUpToDate>
  <CharactersWithSpaces>1871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mailto:thojan@holmen.k12.wi.us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District staff/students are attending or sponsoring events at non-district sites, the owner of the non-district site may have concerns about the liability exposure created in their hosting our staff/students</dc:title>
  <dc:subject/>
  <dc:creator>rozshi</dc:creator>
  <cp:keywords/>
  <dc:description/>
  <cp:lastModifiedBy>Wendy McCoy</cp:lastModifiedBy>
  <cp:revision>3</cp:revision>
  <cp:lastPrinted>2008-01-18T19:32:00Z</cp:lastPrinted>
  <dcterms:created xsi:type="dcterms:W3CDTF">2020-03-06T14:20:00Z</dcterms:created>
  <dcterms:modified xsi:type="dcterms:W3CDTF">2020-03-06T14:20:00Z</dcterms:modified>
</cp:coreProperties>
</file>